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34226B8B" w:rsidR="005E3FFA" w:rsidRDefault="000C2AE1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Kindergarten (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Soileau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)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77777777" w:rsidR="005E3FFA" w:rsidRPr="0035699D" w:rsidRDefault="005E3FFA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34226B8B" w:rsidR="005E3FFA" w:rsidRDefault="000C2AE1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Kindergarten (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Soileau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)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77777777" w:rsidR="005E3FFA" w:rsidRPr="0035699D" w:rsidRDefault="005E3FFA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</w:p>
    <w:p w14:paraId="21E13660" w14:textId="600C9559" w:rsidR="001912A3" w:rsidRDefault="001E5F17" w:rsidP="00CB75A3">
      <w:pPr>
        <w:pStyle w:val="Default"/>
      </w:pPr>
      <w:r>
        <w:t>1 pack 3x5 index cards, lined</w:t>
      </w:r>
    </w:p>
    <w:p w14:paraId="13AC9CEB" w14:textId="367BEC71" w:rsidR="001E5F17" w:rsidRDefault="001E5F17" w:rsidP="00CB75A3">
      <w:pPr>
        <w:pStyle w:val="Default"/>
      </w:pPr>
      <w:r>
        <w:t>1 plastic school box</w:t>
      </w:r>
    </w:p>
    <w:p w14:paraId="5DCA5717" w14:textId="365BF17B" w:rsidR="001E5F17" w:rsidRDefault="001E5F17" w:rsidP="00CB75A3">
      <w:pPr>
        <w:pStyle w:val="Default"/>
      </w:pPr>
      <w:r>
        <w:t>1 pair blunt scissors</w:t>
      </w:r>
    </w:p>
    <w:p w14:paraId="4B2A71C8" w14:textId="74BC1058" w:rsidR="001E5F17" w:rsidRDefault="001E5F17" w:rsidP="00CB75A3">
      <w:pPr>
        <w:pStyle w:val="Default"/>
      </w:pPr>
      <w:r>
        <w:t>1 24-pack plain pre-sharpened pencils, no designs</w:t>
      </w:r>
    </w:p>
    <w:p w14:paraId="004BBDC6" w14:textId="466BD554" w:rsidR="001E5F17" w:rsidRDefault="001E5F17" w:rsidP="00CB75A3">
      <w:pPr>
        <w:pStyle w:val="Default"/>
      </w:pPr>
      <w:r>
        <w:t>4 glue sticks</w:t>
      </w:r>
    </w:p>
    <w:p w14:paraId="6DCC01BE" w14:textId="09A47B99" w:rsidR="001E5F17" w:rsidRDefault="001E5F17" w:rsidP="00CB75A3">
      <w:pPr>
        <w:pStyle w:val="Default"/>
      </w:pPr>
      <w:r>
        <w:t>2 large pink erasers</w:t>
      </w:r>
    </w:p>
    <w:p w14:paraId="31E3C25F" w14:textId="0196D17F" w:rsidR="001E5F17" w:rsidRDefault="001E5F17" w:rsidP="00CB75A3">
      <w:pPr>
        <w:pStyle w:val="Default"/>
      </w:pPr>
      <w:r>
        <w:t>1 box Crayola markers (classic colors)</w:t>
      </w:r>
    </w:p>
    <w:p w14:paraId="43D5F14C" w14:textId="315849E4" w:rsidR="001E5F17" w:rsidRDefault="001E5F17" w:rsidP="00CB75A3">
      <w:pPr>
        <w:pStyle w:val="Default"/>
      </w:pPr>
      <w:r>
        <w:t>1 composition book (no spiral notebooks)</w:t>
      </w:r>
    </w:p>
    <w:p w14:paraId="11EFA34C" w14:textId="588C2C6B" w:rsidR="001E5F17" w:rsidRDefault="001E5F17" w:rsidP="00CB75A3">
      <w:pPr>
        <w:pStyle w:val="Default"/>
      </w:pPr>
      <w:r>
        <w:t>1 pack 18x12 construction paper, multi-colors</w:t>
      </w:r>
    </w:p>
    <w:p w14:paraId="23178669" w14:textId="15A9E316" w:rsidR="001E5F17" w:rsidRDefault="001E5F17" w:rsidP="00CB75A3">
      <w:pPr>
        <w:pStyle w:val="Default"/>
      </w:pPr>
      <w:r>
        <w:t>1 zipper pencil pouch with binder holes</w:t>
      </w:r>
    </w:p>
    <w:p w14:paraId="1490E4E5" w14:textId="1BF668F1" w:rsidR="001E5F17" w:rsidRDefault="001E5F17" w:rsidP="00CB75A3">
      <w:pPr>
        <w:pStyle w:val="Default"/>
      </w:pPr>
      <w:r>
        <w:t>2 boxes Kleenex</w:t>
      </w:r>
    </w:p>
    <w:p w14:paraId="317977D1" w14:textId="325FEF98" w:rsidR="001E5F17" w:rsidRDefault="001E5F17" w:rsidP="00CB75A3">
      <w:pPr>
        <w:pStyle w:val="Default"/>
      </w:pPr>
      <w:r>
        <w:t>2 packs Clorox wipes</w:t>
      </w:r>
    </w:p>
    <w:p w14:paraId="57249B20" w14:textId="728F7669" w:rsidR="001E5F17" w:rsidRDefault="001E5F17" w:rsidP="00CB75A3">
      <w:pPr>
        <w:pStyle w:val="Default"/>
      </w:pPr>
      <w:r>
        <w:t>1 roll paper towels</w:t>
      </w:r>
    </w:p>
    <w:p w14:paraId="2577734F" w14:textId="1F9015F1" w:rsidR="001E5F17" w:rsidRDefault="001E5F17" w:rsidP="00CB75A3">
      <w:pPr>
        <w:pStyle w:val="Default"/>
      </w:pPr>
      <w:r>
        <w:t>1 bottle hand sanitizer</w:t>
      </w:r>
    </w:p>
    <w:p w14:paraId="04BE9CC0" w14:textId="11A737B9" w:rsidR="001E5F17" w:rsidRDefault="001E5F17" w:rsidP="00CB75A3">
      <w:pPr>
        <w:pStyle w:val="Default"/>
      </w:pPr>
      <w:r>
        <w:t>2 packs baby wipes</w:t>
      </w:r>
    </w:p>
    <w:p w14:paraId="75A68E1F" w14:textId="501449A5" w:rsidR="001E5F17" w:rsidRDefault="001E5F17" w:rsidP="00CB75A3">
      <w:pPr>
        <w:pStyle w:val="Default"/>
      </w:pPr>
      <w:r>
        <w:t>3 packs copy paper (500 sheets each)</w:t>
      </w:r>
    </w:p>
    <w:p w14:paraId="57115C71" w14:textId="77777777" w:rsidR="001E5F17" w:rsidRDefault="001E5F17" w:rsidP="00CB75A3">
      <w:pPr>
        <w:pStyle w:val="Default"/>
      </w:pPr>
    </w:p>
    <w:p w14:paraId="11FDD22F" w14:textId="2C4A57AB" w:rsidR="001912A3" w:rsidRDefault="001912A3" w:rsidP="001912A3">
      <w:pPr>
        <w:pStyle w:val="Default"/>
      </w:pPr>
    </w:p>
    <w:p w14:paraId="1A62CE46" w14:textId="60D96386" w:rsidR="001912A3" w:rsidRDefault="001912A3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*Please make sure all supplies are labeled with your child’s name.*</w:t>
      </w:r>
    </w:p>
    <w:p w14:paraId="1F0D6B48" w14:textId="3CA4420D" w:rsidR="001912A3" w:rsidRDefault="001912A3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*Please bring all supplies on the first day of school or</w:t>
      </w:r>
      <w:r w:rsidR="001E5F17">
        <w:rPr>
          <w:sz w:val="16"/>
          <w:szCs w:val="16"/>
        </w:rPr>
        <w:t xml:space="preserve"> before.</w:t>
      </w:r>
      <w:r w:rsidR="00352B0C">
        <w:rPr>
          <w:sz w:val="16"/>
          <w:szCs w:val="16"/>
        </w:rPr>
        <w:t>*</w:t>
      </w:r>
    </w:p>
    <w:p w14:paraId="18D1BAB7" w14:textId="44DD4349" w:rsidR="00352B0C" w:rsidRDefault="00352B0C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*We may request that some items be replenished throughout the year.*</w:t>
      </w:r>
    </w:p>
    <w:p w14:paraId="355A1CAD" w14:textId="0486C12C" w:rsidR="001E5F17" w:rsidRDefault="001E5F17" w:rsidP="001912A3">
      <w:pPr>
        <w:pStyle w:val="Default"/>
        <w:jc w:val="center"/>
      </w:pPr>
      <w:r>
        <w:rPr>
          <w:sz w:val="16"/>
          <w:szCs w:val="16"/>
        </w:rPr>
        <w:t>*Please send $10 cash for supply fee to purchase any additional academic, technological, art, and/or science supplies that may be needed throughout the year.*</w:t>
      </w:r>
      <w:bookmarkStart w:id="0" w:name="_GoBack"/>
      <w:bookmarkEnd w:id="0"/>
    </w:p>
    <w:p w14:paraId="2D53A3E0" w14:textId="77777777" w:rsidR="00C84657" w:rsidRDefault="00C84657" w:rsidP="0035699D">
      <w:pPr>
        <w:pStyle w:val="Default"/>
        <w:jc w:val="center"/>
        <w:rPr>
          <w:rFonts w:ascii="Segoe UI" w:hAnsi="Segoe UI" w:cs="Segoe UI"/>
          <w:b/>
        </w:rPr>
      </w:pPr>
    </w:p>
    <w:p w14:paraId="7CC2824B" w14:textId="77777777" w:rsidR="00EA4E04" w:rsidRPr="00EA4E04" w:rsidRDefault="008D7B2C" w:rsidP="00C84657">
      <w:pPr>
        <w:pStyle w:val="Defaul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sectPr w:rsidR="00EA4E04" w:rsidRPr="00EA4E04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85753" w14:textId="77777777" w:rsidR="0010694A" w:rsidRDefault="0010694A" w:rsidP="00736E3D">
      <w:pPr>
        <w:spacing w:after="0" w:line="240" w:lineRule="auto"/>
      </w:pPr>
      <w:r>
        <w:separator/>
      </w:r>
    </w:p>
  </w:endnote>
  <w:endnote w:type="continuationSeparator" w:id="0">
    <w:p w14:paraId="57237FEB" w14:textId="77777777" w:rsidR="0010694A" w:rsidRDefault="0010694A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C44C2" w14:textId="77777777" w:rsidR="0010694A" w:rsidRDefault="0010694A" w:rsidP="00736E3D">
      <w:pPr>
        <w:spacing w:after="0" w:line="240" w:lineRule="auto"/>
      </w:pPr>
      <w:r>
        <w:separator/>
      </w:r>
    </w:p>
  </w:footnote>
  <w:footnote w:type="continuationSeparator" w:id="0">
    <w:p w14:paraId="583146C2" w14:textId="77777777" w:rsidR="0010694A" w:rsidRDefault="0010694A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0694A"/>
    <w:rsid w:val="00145BEF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91463"/>
    <w:rsid w:val="0039333D"/>
    <w:rsid w:val="00396B6E"/>
    <w:rsid w:val="003A7C3A"/>
    <w:rsid w:val="003D131F"/>
    <w:rsid w:val="003E636F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42570"/>
    <w:rsid w:val="00577A13"/>
    <w:rsid w:val="00592C42"/>
    <w:rsid w:val="005E3FFA"/>
    <w:rsid w:val="006022BF"/>
    <w:rsid w:val="00620FBC"/>
    <w:rsid w:val="0062286A"/>
    <w:rsid w:val="0065608B"/>
    <w:rsid w:val="00690050"/>
    <w:rsid w:val="006B4BA0"/>
    <w:rsid w:val="006C295C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4B9E"/>
    <w:rsid w:val="007A5A52"/>
    <w:rsid w:val="007A741A"/>
    <w:rsid w:val="007E17B7"/>
    <w:rsid w:val="007E1927"/>
    <w:rsid w:val="00811860"/>
    <w:rsid w:val="008159AB"/>
    <w:rsid w:val="0084143B"/>
    <w:rsid w:val="0084586D"/>
    <w:rsid w:val="008952A5"/>
    <w:rsid w:val="008B6D21"/>
    <w:rsid w:val="008D034A"/>
    <w:rsid w:val="008D3BAF"/>
    <w:rsid w:val="008D7B2C"/>
    <w:rsid w:val="008E1EB1"/>
    <w:rsid w:val="008E342E"/>
    <w:rsid w:val="008F260D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B2147C"/>
    <w:rsid w:val="00B24C94"/>
    <w:rsid w:val="00B50315"/>
    <w:rsid w:val="00B66E14"/>
    <w:rsid w:val="00B70159"/>
    <w:rsid w:val="00BA5E16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BD4"/>
    <w:rsid w:val="00D91BD4"/>
    <w:rsid w:val="00DA45E8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3C42"/>
    <w:rsid w:val="00F46913"/>
    <w:rsid w:val="00F472AE"/>
    <w:rsid w:val="00F51F97"/>
    <w:rsid w:val="00FA74A2"/>
    <w:rsid w:val="00FB29A1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Hutson</dc:creator>
  <cp:lastModifiedBy>C.J. Laird</cp:lastModifiedBy>
  <cp:revision>2</cp:revision>
  <cp:lastPrinted>2017-07-06T13:21:00Z</cp:lastPrinted>
  <dcterms:created xsi:type="dcterms:W3CDTF">2017-07-11T20:05:00Z</dcterms:created>
  <dcterms:modified xsi:type="dcterms:W3CDTF">2017-07-11T20:05:00Z</dcterms:modified>
</cp:coreProperties>
</file>